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6C" w:rsidRPr="001C6226" w:rsidRDefault="0037416C" w:rsidP="0037416C">
      <w:pPr>
        <w:spacing w:before="240" w:after="60"/>
        <w:jc w:val="center"/>
        <w:outlineLvl w:val="7"/>
        <w:rPr>
          <w:rFonts w:ascii="Times New Roman" w:hAnsi="Times New Roman"/>
          <w:b/>
          <w:bCs/>
          <w:lang w:eastAsia="ru-RU"/>
        </w:rPr>
      </w:pPr>
      <w:bookmarkStart w:id="0" w:name="_GoBack"/>
      <w:bookmarkEnd w:id="0"/>
      <w:r w:rsidRPr="001C6226">
        <w:rPr>
          <w:rFonts w:ascii="Times New Roman" w:hAnsi="Times New Roman"/>
          <w:b/>
          <w:bCs/>
          <w:lang w:eastAsia="ru-RU"/>
        </w:rPr>
        <w:t>ЗАЯВЛЕНИЕ</w:t>
      </w:r>
    </w:p>
    <w:p w:rsidR="0037416C" w:rsidRPr="00614E05" w:rsidRDefault="0037416C" w:rsidP="0037416C">
      <w:pPr>
        <w:keepNext/>
        <w:ind w:right="-17"/>
        <w:jc w:val="center"/>
        <w:outlineLvl w:val="7"/>
        <w:rPr>
          <w:rFonts w:ascii="Times New Roman" w:hAnsi="Times New Roman"/>
          <w:b/>
          <w:bCs/>
          <w:color w:val="000000"/>
          <w:lang w:eastAsia="ru-RU"/>
        </w:rPr>
      </w:pPr>
      <w:r w:rsidRPr="00614E05">
        <w:rPr>
          <w:rFonts w:ascii="Times New Roman" w:hAnsi="Times New Roman"/>
          <w:b/>
          <w:bCs/>
          <w:color w:val="000000"/>
          <w:lang w:eastAsia="ru-RU"/>
        </w:rPr>
        <w:t xml:space="preserve">на </w:t>
      </w:r>
      <w:r w:rsidR="004C7CA2">
        <w:rPr>
          <w:rFonts w:ascii="Times New Roman" w:hAnsi="Times New Roman"/>
          <w:b/>
          <w:bCs/>
          <w:color w:val="000000"/>
          <w:lang w:eastAsia="ru-RU"/>
        </w:rPr>
        <w:t>подключение</w:t>
      </w:r>
      <w:r w:rsidR="000C4361">
        <w:rPr>
          <w:rFonts w:ascii="Times New Roman" w:hAnsi="Times New Roman"/>
          <w:b/>
          <w:bCs/>
          <w:color w:val="000000"/>
          <w:lang w:eastAsia="ru-RU"/>
        </w:rPr>
        <w:t xml:space="preserve"> (отключение)</w:t>
      </w:r>
      <w:r w:rsidR="004C7CA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 w:rsidR="00C740F3">
        <w:rPr>
          <w:rFonts w:ascii="Times New Roman" w:hAnsi="Times New Roman"/>
          <w:b/>
          <w:bCs/>
          <w:color w:val="000000"/>
          <w:lang w:eastAsia="ru-RU"/>
        </w:rPr>
        <w:t>опции</w:t>
      </w:r>
      <w:r w:rsidRPr="00614E05">
        <w:rPr>
          <w:rFonts w:ascii="Times New Roman" w:hAnsi="Times New Roman"/>
          <w:b/>
          <w:bCs/>
          <w:color w:val="000000"/>
          <w:lang w:eastAsia="ru-RU"/>
        </w:rPr>
        <w:t xml:space="preserve"> «</w:t>
      </w:r>
      <w:r>
        <w:rPr>
          <w:rFonts w:ascii="Times New Roman" w:hAnsi="Times New Roman"/>
          <w:b/>
          <w:bCs/>
          <w:color w:val="000000"/>
          <w:lang w:eastAsia="ru-RU"/>
        </w:rPr>
        <w:t>Персональный ВИП-</w:t>
      </w:r>
      <w:r w:rsidR="00CF4B6A">
        <w:rPr>
          <w:rFonts w:ascii="Times New Roman" w:hAnsi="Times New Roman"/>
          <w:b/>
          <w:bCs/>
          <w:color w:val="000000"/>
          <w:lang w:eastAsia="ru-RU"/>
        </w:rPr>
        <w:t>менеджер</w:t>
      </w:r>
      <w:r>
        <w:rPr>
          <w:rFonts w:ascii="Times New Roman" w:hAnsi="Times New Roman"/>
          <w:b/>
          <w:bCs/>
          <w:color w:val="000000"/>
          <w:lang w:eastAsia="ru-RU"/>
        </w:rPr>
        <w:t>»</w:t>
      </w:r>
      <w:r w:rsidRPr="00614E05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</w:p>
    <w:p w:rsidR="0037416C" w:rsidRPr="005C07B1" w:rsidRDefault="0037416C" w:rsidP="0037416C">
      <w:pPr>
        <w:ind w:right="-17"/>
        <w:jc w:val="both"/>
        <w:rPr>
          <w:rFonts w:ascii="Times New Roman" w:hAnsi="Times New Roman"/>
          <w:color w:val="00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31"/>
        <w:gridCol w:w="1883"/>
      </w:tblGrid>
      <w:tr w:rsidR="0037416C" w:rsidRPr="0064375F" w:rsidTr="005A3F8F">
        <w:trPr>
          <w:trHeight w:val="470"/>
        </w:trPr>
        <w:tc>
          <w:tcPr>
            <w:tcW w:w="8131" w:type="dxa"/>
            <w:tcBorders>
              <w:bottom w:val="single" w:sz="4" w:space="0" w:color="auto"/>
            </w:tcBorders>
            <w:shd w:val="clear" w:color="auto" w:fill="auto"/>
          </w:tcPr>
          <w:p w:rsidR="0037416C" w:rsidRPr="00492E4A" w:rsidRDefault="0037416C" w:rsidP="000D09D2">
            <w:pPr>
              <w:widowControl w:val="0"/>
              <w:pBdr>
                <w:bottom w:val="single" w:sz="12" w:space="1" w:color="auto"/>
              </w:pBdr>
              <w:rPr>
                <w:color w:val="000000"/>
              </w:rPr>
            </w:pPr>
          </w:p>
        </w:tc>
        <w:tc>
          <w:tcPr>
            <w:tcW w:w="1883" w:type="dxa"/>
            <w:shd w:val="clear" w:color="auto" w:fill="auto"/>
          </w:tcPr>
          <w:p w:rsidR="0037416C" w:rsidRPr="00B03FA1" w:rsidRDefault="0037416C" w:rsidP="000D09D2">
            <w:pPr>
              <w:ind w:right="-17"/>
              <w:jc w:val="both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B03FA1">
              <w:rPr>
                <w:rFonts w:ascii="Times New Roman" w:hAnsi="Times New Roman"/>
                <w:color w:val="000000"/>
                <w:lang w:eastAsia="ru-RU"/>
              </w:rPr>
              <w:t>(далее Клиент)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</w:p>
        </w:tc>
      </w:tr>
      <w:tr w:rsidR="0037416C" w:rsidRPr="0064375F" w:rsidTr="005A3F8F">
        <w:trPr>
          <w:trHeight w:val="396"/>
        </w:trPr>
        <w:tc>
          <w:tcPr>
            <w:tcW w:w="10014" w:type="dxa"/>
            <w:gridSpan w:val="2"/>
            <w:shd w:val="clear" w:color="auto" w:fill="auto"/>
          </w:tcPr>
          <w:p w:rsidR="0037416C" w:rsidRPr="00B03FA1" w:rsidRDefault="0037416C" w:rsidP="000D09D2">
            <w:pPr>
              <w:ind w:right="-17"/>
              <w:jc w:val="center"/>
              <w:rPr>
                <w:rFonts w:ascii="Times New Roman" w:hAnsi="Times New Roman"/>
                <w:color w:val="000000"/>
                <w:vertAlign w:val="superscript"/>
                <w:lang w:eastAsia="ru-RU"/>
              </w:rPr>
            </w:pPr>
            <w:r w:rsidRPr="00B03FA1">
              <w:rPr>
                <w:rFonts w:ascii="Times New Roman" w:hAnsi="Times New Roman"/>
                <w:i/>
                <w:color w:val="000000"/>
                <w:vertAlign w:val="superscript"/>
                <w:lang w:eastAsia="ru-RU"/>
              </w:rPr>
              <w:t>(полное наименование Клиента</w:t>
            </w:r>
            <w:r>
              <w:rPr>
                <w:rFonts w:ascii="Times New Roman" w:hAnsi="Times New Roman"/>
                <w:i/>
                <w:color w:val="000000"/>
                <w:vertAlign w:val="superscript"/>
                <w:lang w:eastAsia="ru-RU"/>
              </w:rPr>
              <w:t>, ИНН</w:t>
            </w:r>
            <w:r w:rsidRPr="00B03FA1">
              <w:rPr>
                <w:rFonts w:ascii="Times New Roman" w:hAnsi="Times New Roman"/>
                <w:i/>
                <w:color w:val="000000"/>
                <w:vertAlign w:val="superscript"/>
                <w:lang w:eastAsia="ru-RU"/>
              </w:rPr>
              <w:t>)</w:t>
            </w:r>
          </w:p>
        </w:tc>
      </w:tr>
      <w:tr w:rsidR="0037416C" w:rsidRPr="0064375F" w:rsidTr="005A3F8F">
        <w:trPr>
          <w:trHeight w:val="508"/>
        </w:trPr>
        <w:tc>
          <w:tcPr>
            <w:tcW w:w="100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B725A" w:rsidRDefault="0037416C">
            <w:pPr>
              <w:tabs>
                <w:tab w:val="left" w:pos="360"/>
              </w:tabs>
              <w:spacing w:before="120"/>
              <w:ind w:right="-17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lang w:eastAsia="ar-SA"/>
              </w:rPr>
              <w:t xml:space="preserve">         </w:t>
            </w:r>
            <w:r w:rsidRPr="006934D8">
              <w:rPr>
                <w:rFonts w:ascii="Times New Roman" w:hAnsi="Times New Roman"/>
                <w:bCs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lang w:eastAsia="ar-SA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           </w:t>
            </w:r>
          </w:p>
        </w:tc>
      </w:tr>
      <w:tr w:rsidR="0037416C" w:rsidRPr="0064375F" w:rsidTr="005A3F8F">
        <w:trPr>
          <w:trHeight w:val="396"/>
        </w:trPr>
        <w:tc>
          <w:tcPr>
            <w:tcW w:w="100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7416C" w:rsidRPr="00B03FA1" w:rsidRDefault="0037416C" w:rsidP="004C7CA2">
            <w:pPr>
              <w:ind w:right="-17"/>
              <w:jc w:val="center"/>
              <w:rPr>
                <w:rFonts w:ascii="Times New Roman" w:hAnsi="Times New Roman"/>
                <w:color w:val="000000"/>
                <w:vertAlign w:val="superscript"/>
                <w:lang w:eastAsia="ru-RU"/>
              </w:rPr>
            </w:pPr>
            <w:r w:rsidRPr="00B03FA1">
              <w:rPr>
                <w:rFonts w:ascii="Times New Roman" w:hAnsi="Times New Roman"/>
                <w:i/>
                <w:color w:val="000000"/>
                <w:vertAlign w:val="superscript"/>
                <w:lang w:eastAsia="ru-RU"/>
              </w:rPr>
              <w:t>(дата</w:t>
            </w:r>
            <w:r>
              <w:rPr>
                <w:rFonts w:ascii="Times New Roman" w:hAnsi="Times New Roman"/>
                <w:i/>
                <w:color w:val="000000"/>
                <w:vertAlign w:val="superscript"/>
                <w:lang w:eastAsia="ru-RU"/>
              </w:rPr>
              <w:t xml:space="preserve"> </w:t>
            </w:r>
            <w:r w:rsidR="004C7CA2">
              <w:rPr>
                <w:rFonts w:ascii="Times New Roman" w:hAnsi="Times New Roman"/>
                <w:i/>
                <w:color w:val="000000"/>
                <w:vertAlign w:val="superscript"/>
                <w:lang w:eastAsia="ru-RU"/>
              </w:rPr>
              <w:t xml:space="preserve">подключения к </w:t>
            </w:r>
            <w:proofErr w:type="gramStart"/>
            <w:r w:rsidR="004C7CA2">
              <w:rPr>
                <w:rFonts w:ascii="Times New Roman" w:hAnsi="Times New Roman"/>
                <w:i/>
                <w:color w:val="000000"/>
                <w:vertAlign w:val="superscript"/>
                <w:lang w:eastAsia="ru-RU"/>
              </w:rPr>
              <w:t>Тарифу)</w:t>
            </w:r>
            <w:r>
              <w:rPr>
                <w:rFonts w:ascii="Times New Roman" w:hAnsi="Times New Roman"/>
                <w:bCs/>
                <w:lang w:eastAsia="ar-SA"/>
              </w:rPr>
              <w:t xml:space="preserve">   </w:t>
            </w:r>
            <w:proofErr w:type="gramEnd"/>
            <w:r>
              <w:rPr>
                <w:rFonts w:ascii="Times New Roman" w:hAnsi="Times New Roman"/>
                <w:bCs/>
                <w:lang w:eastAsia="ar-SA"/>
              </w:rPr>
              <w:t xml:space="preserve">           </w:t>
            </w:r>
            <w:r w:rsidRPr="006934D8">
              <w:rPr>
                <w:rFonts w:ascii="Times New Roman" w:hAnsi="Times New Roman"/>
                <w:bCs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lang w:eastAsia="ar-SA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             </w:t>
            </w:r>
          </w:p>
        </w:tc>
      </w:tr>
    </w:tbl>
    <w:p w:rsidR="0037416C" w:rsidRPr="00B03FA1" w:rsidRDefault="0037416C" w:rsidP="0037416C">
      <w:pPr>
        <w:ind w:right="-17"/>
        <w:jc w:val="both"/>
        <w:rPr>
          <w:rFonts w:ascii="Times New Roman" w:hAnsi="Times New Roman"/>
          <w:color w:val="000000"/>
          <w:lang w:eastAsia="ru-RU"/>
        </w:rPr>
      </w:pPr>
    </w:p>
    <w:p w:rsidR="0037416C" w:rsidRDefault="009E26C4" w:rsidP="0037416C">
      <w:pPr>
        <w:ind w:right="-17"/>
        <w:jc w:val="both"/>
        <w:rPr>
          <w:rFonts w:ascii="Times New Roman" w:hAnsi="Times New Roman"/>
          <w:color w:val="000000"/>
          <w:szCs w:val="20"/>
          <w:lang w:eastAsia="ru-RU"/>
        </w:rPr>
      </w:pPr>
      <w:r>
        <w:rPr>
          <w:rFonts w:ascii="Times New Roman" w:hAnsi="Times New Roman"/>
          <w:bCs/>
          <w:noProof/>
          <w:lang w:eastAsia="ar-SA"/>
        </w:rPr>
        <w:pict>
          <v:roundrect id="Прямоугольник: скругленные углы 4" o:spid="_x0000_s1031" style="position:absolute;left:0;text-align:left;margin-left:-1.55pt;margin-top:24.1pt;width:10.5pt;height:10.3pt;flip:y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R6X9QIAAAkGAAAOAAAAZHJzL2Uyb0RvYy54bWysVM1OGzEQvlfqO1i+l91NQgsRGxSBqCpR&#10;QEDL2XhtspLXdm3nr6dWPVKpj9CHqJAqKDzD5o06tjdLoKiHqhfLnhl/M/PNz9b2rBJowowtlcxx&#10;tpZixCRVRSkvcvzudO/FBkbWEVkQoSTL8ZxZvD14/mxrqvuso0ZKFMwgAJG2P9U5Hjmn+0li6YhV&#10;xK4pzSQouTIVcfA0F0lhyBTQK5F00vRlMlWm0EZRZi1Id6MSDwI+54y6Q84tc0jkGGJz4TThPPdn&#10;Mtgi/QtD9KikTRjkH6KoSCnBaQu1SxxBY1P+AVWV1CiruFujqkoU5yVlIQfIJksfZXMyIpqFXIAc&#10;q1ua7P+DpQeTI4PKIsc9jCSpoET198Wnxbf6V323+FL/qO/qm8XX+rb+WV/30eJzfQ1aL7+pr0B6&#10;u7isr1AULC5RzxM61bYPuCf6yDQvC1fPzoybCnFR6vfQK4EvYADNQjnmbTnYzCEKwqzb7a5D0Sio&#10;sm66kYVyJRHGw2lj3WumKuQvOTZqLItjKHlAJpN968A/2C/t/B+p9kohQtmFRFNA3kzBiVdZJcrC&#10;a8PDdyDbEQZNCPSOm8V4xbh6q4oo21hP06aDQAx9FsXZUgyeQx97lBDHigPQCQlCz1VkJ9zcXDDv&#10;XchjxqEswEInxvYwHEIpky6GZEekYNG197wk6aHrAOiROeTXYjcAT2NH7hp7/5WFeWo/N6T97XP7&#10;I3hW0rWfq1Iq81RmArJqPEf7JUmRGs/SuSrm0LRGxWm2mu6V0AD7xLojYmB8oWdgJblDOLhQUGPV&#10;3DAaKfPxKbm3h6kCLUZTWAc5th/GxDCMxBsJ87aZ9Xp+f4RHb/1VBx5mVXO+qpHjakdB12Sw/DQN&#10;V2/vxPLKjarOYHMNvVdQEUnBd46pM8vHjotrCnYfZcNhMIOdoYnblyeaenDPqu/t09kZMbqZAgfj&#10;c6CWq4P0H81BtPU/pRqOneJlGJJ7Xhu+Yd+Enm12o19oq+9gdb/BB78BAAD//wMAUEsDBBQABgAI&#10;AAAAIQCVb8n93gAAAAcBAAAPAAAAZHJzL2Rvd25yZXYueG1sTI7LTsMwFET3SPyDdZHYoNZJG4UQ&#10;clMhJOgCFtAWsXXjSxzhRxS7rfl73BUsRzM6c5pVNJodafKDswj5PANGtnNysD3Cbvs0q4D5IKwU&#10;2llC+CEPq/byohG1dCf7TsdN6FmCWF8LBBXCWHPuO0VG+Lkbyabuy01GhBSnnstJnBLcaL7IspIb&#10;Mdj0oMRIj4q6783BIKzfduM6LuXNSxlfnz+3ulD5R4F4fRUf7oEFiuFvDGf9pA5tctq7g5WeaYTZ&#10;Mk9LhKJaADv3t3fA9ghlVQFvG/7fv/0FAAD//wMAUEsBAi0AFAAGAAgAAAAhALaDOJL+AAAA4QEA&#10;ABMAAAAAAAAAAAAAAAAAAAAAAFtDb250ZW50X1R5cGVzXS54bWxQSwECLQAUAAYACAAAACEAOP0h&#10;/9YAAACUAQAACwAAAAAAAAAAAAAAAAAvAQAAX3JlbHMvLnJlbHNQSwECLQAUAAYACAAAACEACSke&#10;l/UCAAAJBgAADgAAAAAAAAAAAAAAAAAuAgAAZHJzL2Uyb0RvYy54bWxQSwECLQAUAAYACAAAACEA&#10;lW/J/d4AAAAHAQAADwAAAAAAAAAAAAAAAABPBQAAZHJzL2Rvd25yZXYueG1sUEsFBgAAAAAEAAQA&#10;8wAAAFoGAAAAAA==&#10;" filled="f" strokecolor="#272727 [2749]" strokeweight="1.5pt"/>
        </w:pict>
      </w:r>
      <w:r w:rsidR="0037416C" w:rsidRPr="00614E05">
        <w:rPr>
          <w:rFonts w:ascii="Times New Roman" w:hAnsi="Times New Roman"/>
          <w:color w:val="000000"/>
          <w:szCs w:val="20"/>
          <w:lang w:eastAsia="ru-RU"/>
        </w:rPr>
        <w:t>Про</w:t>
      </w:r>
      <w:r w:rsidR="004C7CA2">
        <w:rPr>
          <w:rFonts w:ascii="Times New Roman" w:hAnsi="Times New Roman"/>
          <w:color w:val="000000"/>
          <w:szCs w:val="20"/>
          <w:lang w:eastAsia="ru-RU"/>
        </w:rPr>
        <w:t>шу</w:t>
      </w:r>
      <w:r w:rsidR="0037416C" w:rsidRPr="00614E05">
        <w:rPr>
          <w:rFonts w:ascii="Times New Roman" w:hAnsi="Times New Roman"/>
          <w:color w:val="000000"/>
          <w:szCs w:val="20"/>
          <w:lang w:eastAsia="ru-RU"/>
        </w:rPr>
        <w:t xml:space="preserve"> </w:t>
      </w:r>
      <w:r w:rsidR="0037416C">
        <w:rPr>
          <w:rFonts w:ascii="Times New Roman" w:hAnsi="Times New Roman"/>
          <w:color w:val="000000"/>
          <w:lang w:eastAsia="ru-RU"/>
        </w:rPr>
        <w:t>АО КБ «РУСНАРБАНК» (далее - Банк)</w:t>
      </w:r>
      <w:r w:rsidR="0037416C" w:rsidRPr="00614E05">
        <w:rPr>
          <w:rFonts w:ascii="Times New Roman" w:hAnsi="Times New Roman"/>
          <w:color w:val="000000"/>
          <w:szCs w:val="20"/>
          <w:lang w:eastAsia="ru-RU"/>
        </w:rPr>
        <w:t>:</w:t>
      </w:r>
    </w:p>
    <w:p w:rsidR="006B7AFA" w:rsidRDefault="0037416C" w:rsidP="0037416C">
      <w:pPr>
        <w:tabs>
          <w:tab w:val="left" w:pos="360"/>
        </w:tabs>
        <w:spacing w:before="120"/>
        <w:ind w:right="-17"/>
        <w:jc w:val="both"/>
        <w:rPr>
          <w:rFonts w:ascii="Times New Roman" w:hAnsi="Times New Roman"/>
          <w:bCs/>
          <w:lang w:eastAsia="ar-SA"/>
        </w:rPr>
      </w:pPr>
      <w:r w:rsidRPr="00614E05">
        <w:rPr>
          <w:rFonts w:ascii="Times New Roman" w:hAnsi="Times New Roman"/>
          <w:color w:val="000000"/>
          <w:lang w:eastAsia="ru-RU"/>
        </w:rPr>
        <w:t xml:space="preserve"> </w:t>
      </w:r>
      <w:r w:rsidR="006B7AFA">
        <w:rPr>
          <w:lang w:eastAsia="ru-RU"/>
        </w:rPr>
        <w:t xml:space="preserve"> </w:t>
      </w:r>
      <w:r w:rsidRPr="00FF41EA">
        <w:rPr>
          <w:lang w:eastAsia="ru-RU"/>
        </w:rPr>
        <w:t xml:space="preserve"> </w:t>
      </w:r>
      <w:r w:rsidRPr="00FF41EA">
        <w:rPr>
          <w:rFonts w:ascii="Times New Roman" w:hAnsi="Times New Roman"/>
          <w:color w:val="000000"/>
          <w:lang w:eastAsia="ru-RU"/>
        </w:rPr>
        <w:t xml:space="preserve"> </w:t>
      </w:r>
      <w:r w:rsidR="006B7AFA">
        <w:rPr>
          <w:rFonts w:ascii="Times New Roman" w:hAnsi="Times New Roman"/>
          <w:color w:val="000000"/>
          <w:lang w:eastAsia="ru-RU"/>
        </w:rPr>
        <w:t xml:space="preserve"> </w:t>
      </w:r>
      <w:r w:rsidR="0014215F">
        <w:rPr>
          <w:rFonts w:ascii="Times New Roman" w:hAnsi="Times New Roman"/>
          <w:color w:val="000000"/>
          <w:lang w:eastAsia="ru-RU"/>
        </w:rPr>
        <w:t>подключить</w:t>
      </w:r>
      <w:r w:rsidRPr="006934D8">
        <w:rPr>
          <w:rFonts w:ascii="Times New Roman" w:hAnsi="Times New Roman"/>
          <w:bCs/>
          <w:lang w:eastAsia="ar-SA"/>
        </w:rPr>
        <w:t xml:space="preserve"> </w:t>
      </w:r>
      <w:r w:rsidR="00C740F3">
        <w:rPr>
          <w:rFonts w:ascii="Times New Roman" w:hAnsi="Times New Roman"/>
          <w:bCs/>
          <w:lang w:eastAsia="ar-SA"/>
        </w:rPr>
        <w:t xml:space="preserve">опцию </w:t>
      </w:r>
      <w:r w:rsidRPr="00614E05">
        <w:rPr>
          <w:rFonts w:ascii="Times New Roman" w:hAnsi="Times New Roman"/>
          <w:color w:val="000000"/>
          <w:lang w:eastAsia="ru-RU"/>
        </w:rPr>
        <w:t>«</w:t>
      </w:r>
      <w:r>
        <w:rPr>
          <w:rFonts w:ascii="Times New Roman" w:hAnsi="Times New Roman"/>
          <w:bCs/>
          <w:lang w:eastAsia="ar-SA"/>
        </w:rPr>
        <w:t>Персональный ВИП-</w:t>
      </w:r>
      <w:proofErr w:type="gramStart"/>
      <w:r>
        <w:rPr>
          <w:rFonts w:ascii="Times New Roman" w:hAnsi="Times New Roman"/>
          <w:bCs/>
          <w:lang w:eastAsia="ar-SA"/>
        </w:rPr>
        <w:t xml:space="preserve">МЕНЕДЖЕР»  </w:t>
      </w:r>
      <w:r w:rsidR="006B7AFA">
        <w:rPr>
          <w:rFonts w:ascii="Times New Roman" w:hAnsi="Times New Roman"/>
          <w:bCs/>
          <w:lang w:eastAsia="ar-SA"/>
        </w:rPr>
        <w:t xml:space="preserve"> </w:t>
      </w:r>
      <w:proofErr w:type="gramEnd"/>
      <w:r w:rsidR="006B7AFA">
        <w:rPr>
          <w:rFonts w:ascii="Times New Roman" w:hAnsi="Times New Roman"/>
          <w:bCs/>
          <w:lang w:eastAsia="ar-SA"/>
        </w:rPr>
        <w:t>на _____ месяц (ев)</w:t>
      </w:r>
    </w:p>
    <w:p w:rsidR="0037416C" w:rsidRPr="006934D8" w:rsidRDefault="006B7AFA" w:rsidP="0037416C">
      <w:pPr>
        <w:tabs>
          <w:tab w:val="left" w:pos="360"/>
        </w:tabs>
        <w:spacing w:before="120"/>
        <w:ind w:right="-17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Cs/>
          <w:lang w:eastAsia="ar-SA"/>
        </w:rPr>
        <w:t xml:space="preserve"> </w:t>
      </w:r>
      <w:r w:rsidR="000A093D">
        <w:rPr>
          <w:rFonts w:ascii="Times New Roman" w:hAnsi="Times New Roman"/>
          <w:bCs/>
          <w:lang w:eastAsia="ar-SA"/>
        </w:rPr>
        <w:t xml:space="preserve"> </w:t>
      </w:r>
      <w:r w:rsidR="0037416C">
        <w:rPr>
          <w:rFonts w:ascii="Times New Roman" w:hAnsi="Times New Roman"/>
          <w:bCs/>
          <w:lang w:eastAsia="ar-SA"/>
        </w:rPr>
        <w:t>С Тарифами Банка</w:t>
      </w:r>
      <w:r w:rsidR="00C740F3">
        <w:rPr>
          <w:rFonts w:ascii="Times New Roman" w:hAnsi="Times New Roman"/>
          <w:bCs/>
          <w:lang w:eastAsia="ar-SA"/>
        </w:rPr>
        <w:t xml:space="preserve"> </w:t>
      </w:r>
      <w:proofErr w:type="gramStart"/>
      <w:r w:rsidR="00C740F3">
        <w:rPr>
          <w:rFonts w:ascii="Times New Roman" w:hAnsi="Times New Roman"/>
          <w:bCs/>
          <w:lang w:eastAsia="ar-SA"/>
        </w:rPr>
        <w:t xml:space="preserve">на </w:t>
      </w:r>
      <w:r w:rsidR="0037416C">
        <w:rPr>
          <w:rFonts w:ascii="Times New Roman" w:hAnsi="Times New Roman"/>
          <w:bCs/>
          <w:lang w:eastAsia="ar-SA"/>
        </w:rPr>
        <w:t xml:space="preserve"> </w:t>
      </w:r>
      <w:r w:rsidR="00C740F3">
        <w:rPr>
          <w:rFonts w:ascii="Times New Roman" w:hAnsi="Times New Roman"/>
          <w:bCs/>
          <w:lang w:eastAsia="ar-SA"/>
        </w:rPr>
        <w:t>подключени</w:t>
      </w:r>
      <w:r w:rsidR="00CF4B6A">
        <w:rPr>
          <w:rFonts w:ascii="Times New Roman" w:hAnsi="Times New Roman"/>
          <w:bCs/>
          <w:lang w:eastAsia="ar-SA"/>
        </w:rPr>
        <w:t>е</w:t>
      </w:r>
      <w:proofErr w:type="gramEnd"/>
      <w:r w:rsidR="004C7CA2">
        <w:rPr>
          <w:rFonts w:ascii="Times New Roman" w:hAnsi="Times New Roman"/>
          <w:bCs/>
          <w:lang w:eastAsia="ar-SA"/>
        </w:rPr>
        <w:t xml:space="preserve"> </w:t>
      </w:r>
      <w:r w:rsidR="00C740F3">
        <w:rPr>
          <w:rFonts w:ascii="Times New Roman" w:hAnsi="Times New Roman"/>
          <w:bCs/>
          <w:lang w:eastAsia="ar-SA"/>
        </w:rPr>
        <w:t>опции</w:t>
      </w:r>
      <w:r w:rsidR="00C740F3" w:rsidRPr="00CD13FE">
        <w:rPr>
          <w:rFonts w:ascii="Times New Roman" w:hAnsi="Times New Roman"/>
          <w:bCs/>
          <w:lang w:eastAsia="ar-SA"/>
        </w:rPr>
        <w:t xml:space="preserve"> </w:t>
      </w:r>
      <w:r w:rsidR="0037416C">
        <w:rPr>
          <w:rFonts w:ascii="Times New Roman" w:hAnsi="Times New Roman"/>
          <w:bCs/>
          <w:lang w:eastAsia="ar-SA"/>
        </w:rPr>
        <w:t>«Персональный ВИП-</w:t>
      </w:r>
      <w:r w:rsidR="00C740F3">
        <w:rPr>
          <w:rFonts w:ascii="Times New Roman" w:hAnsi="Times New Roman"/>
          <w:bCs/>
          <w:lang w:eastAsia="ar-SA"/>
        </w:rPr>
        <w:t>менеджер</w:t>
      </w:r>
      <w:r w:rsidR="0037416C">
        <w:rPr>
          <w:rFonts w:ascii="Times New Roman" w:hAnsi="Times New Roman"/>
          <w:bCs/>
          <w:lang w:eastAsia="ar-SA"/>
        </w:rPr>
        <w:t xml:space="preserve">»               </w:t>
      </w:r>
      <w:r w:rsidR="0037416C" w:rsidRPr="006934D8">
        <w:rPr>
          <w:rFonts w:ascii="Times New Roman" w:hAnsi="Times New Roman"/>
          <w:bCs/>
          <w:lang w:eastAsia="ar-SA"/>
        </w:rPr>
        <w:t xml:space="preserve"> </w:t>
      </w:r>
      <w:r w:rsidR="0037416C">
        <w:rPr>
          <w:rFonts w:ascii="Times New Roman" w:hAnsi="Times New Roman"/>
          <w:bCs/>
          <w:lang w:eastAsia="ar-SA"/>
        </w:rPr>
        <w:t xml:space="preserve"> </w:t>
      </w:r>
      <w:r w:rsidR="0037416C">
        <w:rPr>
          <w:rFonts w:ascii="Times New Roman" w:hAnsi="Times New Roman"/>
          <w:lang w:eastAsia="ru-RU"/>
        </w:rPr>
        <w:t xml:space="preserve">              </w:t>
      </w:r>
      <w:r w:rsidR="0037416C">
        <w:rPr>
          <w:rFonts w:ascii="Times New Roman" w:hAnsi="Times New Roman"/>
          <w:bCs/>
          <w:lang w:eastAsia="ar-SA"/>
        </w:rPr>
        <w:t>ознакомлен и соглас</w:t>
      </w:r>
      <w:r w:rsidR="004C7CA2">
        <w:rPr>
          <w:rFonts w:ascii="Times New Roman" w:hAnsi="Times New Roman"/>
          <w:bCs/>
          <w:lang w:eastAsia="ar-SA"/>
        </w:rPr>
        <w:t>ен</w:t>
      </w:r>
      <w:r w:rsidR="0037416C">
        <w:rPr>
          <w:rFonts w:ascii="Times New Roman" w:hAnsi="Times New Roman"/>
          <w:bCs/>
          <w:lang w:eastAsia="ar-SA"/>
        </w:rPr>
        <w:t xml:space="preserve">. </w:t>
      </w:r>
      <w:r w:rsidR="0037416C" w:rsidRPr="006934D8">
        <w:rPr>
          <w:rFonts w:ascii="Times New Roman" w:hAnsi="Times New Roman"/>
          <w:bCs/>
          <w:lang w:eastAsia="ar-SA"/>
        </w:rPr>
        <w:t xml:space="preserve">Комиссию за </w:t>
      </w:r>
      <w:r w:rsidR="004C7CA2">
        <w:rPr>
          <w:rFonts w:ascii="Times New Roman" w:hAnsi="Times New Roman"/>
          <w:bCs/>
          <w:lang w:eastAsia="ar-SA"/>
        </w:rPr>
        <w:t xml:space="preserve">подключение </w:t>
      </w:r>
      <w:r w:rsidR="00B4465E">
        <w:rPr>
          <w:rFonts w:ascii="Times New Roman" w:hAnsi="Times New Roman"/>
          <w:bCs/>
          <w:lang w:eastAsia="ar-SA"/>
        </w:rPr>
        <w:t>опции</w:t>
      </w:r>
      <w:r w:rsidR="0037416C">
        <w:rPr>
          <w:rFonts w:ascii="Times New Roman" w:hAnsi="Times New Roman"/>
          <w:bCs/>
          <w:lang w:eastAsia="ar-SA"/>
        </w:rPr>
        <w:t xml:space="preserve"> «Персональный ВИП-</w:t>
      </w:r>
      <w:r w:rsidR="00C740F3">
        <w:rPr>
          <w:rFonts w:ascii="Times New Roman" w:hAnsi="Times New Roman"/>
          <w:bCs/>
          <w:lang w:eastAsia="ar-SA"/>
        </w:rPr>
        <w:t>менеджер</w:t>
      </w:r>
      <w:r w:rsidR="0037416C">
        <w:rPr>
          <w:rFonts w:ascii="Times New Roman" w:hAnsi="Times New Roman"/>
          <w:bCs/>
          <w:lang w:eastAsia="ar-SA"/>
        </w:rPr>
        <w:t xml:space="preserve">» </w:t>
      </w:r>
      <w:r w:rsidR="0037416C" w:rsidRPr="006934D8">
        <w:rPr>
          <w:rFonts w:ascii="Times New Roman" w:hAnsi="Times New Roman"/>
          <w:bCs/>
          <w:lang w:eastAsia="ar-SA"/>
        </w:rPr>
        <w:t>про</w:t>
      </w:r>
      <w:r w:rsidR="00CF143D">
        <w:rPr>
          <w:rFonts w:ascii="Times New Roman" w:hAnsi="Times New Roman"/>
          <w:bCs/>
          <w:lang w:eastAsia="ar-SA"/>
        </w:rPr>
        <w:t>шу</w:t>
      </w:r>
      <w:r w:rsidR="0037416C" w:rsidRPr="006934D8">
        <w:rPr>
          <w:rFonts w:ascii="Times New Roman" w:hAnsi="Times New Roman"/>
          <w:bCs/>
          <w:lang w:eastAsia="ar-SA"/>
        </w:rPr>
        <w:t xml:space="preserve"> списать с </w:t>
      </w:r>
      <w:r w:rsidR="004C7CA2">
        <w:rPr>
          <w:rFonts w:ascii="Times New Roman" w:hAnsi="Times New Roman"/>
          <w:bCs/>
          <w:lang w:eastAsia="ar-SA"/>
        </w:rPr>
        <w:t>моего</w:t>
      </w:r>
      <w:r w:rsidR="004C7CA2" w:rsidRPr="006934D8">
        <w:rPr>
          <w:rFonts w:ascii="Times New Roman" w:hAnsi="Times New Roman"/>
          <w:bCs/>
          <w:lang w:eastAsia="ar-SA"/>
        </w:rPr>
        <w:t xml:space="preserve"> </w:t>
      </w:r>
      <w:r w:rsidR="0037416C" w:rsidRPr="006934D8">
        <w:rPr>
          <w:rFonts w:ascii="Times New Roman" w:hAnsi="Times New Roman"/>
          <w:bCs/>
          <w:lang w:eastAsia="ar-SA"/>
        </w:rPr>
        <w:t xml:space="preserve">расчетного счета № _________________________________ </w:t>
      </w:r>
      <w:r w:rsidR="0037416C" w:rsidRPr="004E2FB3">
        <w:rPr>
          <w:rFonts w:ascii="Times New Roman" w:hAnsi="Times New Roman"/>
          <w:bCs/>
          <w:lang w:eastAsia="ar-SA"/>
        </w:rPr>
        <w:t xml:space="preserve">открытого </w:t>
      </w:r>
      <w:r w:rsidR="0037416C" w:rsidRPr="00D10C1F">
        <w:rPr>
          <w:rFonts w:ascii="Times New Roman" w:hAnsi="Times New Roman"/>
          <w:bCs/>
          <w:lang w:eastAsia="ar-SA"/>
        </w:rPr>
        <w:t>в Банке.</w:t>
      </w:r>
    </w:p>
    <w:p w:rsidR="0037416C" w:rsidRPr="006934D8" w:rsidRDefault="009E26C4" w:rsidP="0037416C">
      <w:pPr>
        <w:tabs>
          <w:tab w:val="left" w:pos="0"/>
        </w:tabs>
        <w:spacing w:before="120"/>
        <w:ind w:right="-17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Cs/>
          <w:noProof/>
          <w:lang w:eastAsia="ar-SA"/>
        </w:rPr>
        <w:pict>
          <v:roundrect id="Прямоугольник: скругленные углы 5" o:spid="_x0000_s1028" style="position:absolute;left:0;text-align:left;margin-left:1.45pt;margin-top:.5pt;width:10.5pt;height:10.3pt;flip:y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+lQ9QIAAAkGAAAOAAAAZHJzL2Uyb0RvYy54bWysVM1OGzEQvlfqO1i+l91NSAsRGxSBqCpR&#10;QEDL2XhtspLXdm3nr6dWPVKpj9CHqJAqKDzD5o06tjdLoKiHqhfLnhl/M/PNz9b2rBJowowtlcxx&#10;tpZixCRVRSkvcvzudO/FBkbWEVkQoSTL8ZxZvD14/mxrqvuso0ZKFMwgAJG2P9U5Hjmn+0li6YhV&#10;xK4pzSQouTIVcfA0F0lhyBTQK5F00vRlMlWm0EZRZi1Id6MSDwI+54y6Q84tc0jkGGJz4TThPPdn&#10;Mtgi/QtD9KikTRjkH6KoSCnBaQu1SxxBY1P+AVWV1CiruFujqkoU5yVlIQfIJksfZXMyIpqFXIAc&#10;q1ua7P+DpQeTI4PKIsc9jCSpoET198Wnxbf6V323+FL/qO/qm8XX+rb+WV/30eJzfQ1aL7+pr0B6&#10;u7isr1AULC5RzxM61bYPuCf6yDQvC1fPzoybCnFR6vfQK4EvYADNQjnmbTnYzCEKwqzb7fagaBRU&#10;WTfdyEK5kgjj4bSx7jVTFfKXHBs1lsUxlDwgk8m+deAf7Jd2/o9Ue6UQoexCoikgb6bgxKusEmXh&#10;teHhO5DtCIMmBHrHzWK8Yly9VUWUbfTStOkgEEOfRXG2FIPn0MceJcSx4gB0QoLQcxXZCTc3F8x7&#10;F/KYcSgLsNCJsT0Mh1DKpIsh2REpWHTtPS9Jeug6AHpkDvm12A3A09iRu8bef2VhntrPDWl/+9z+&#10;CJ6VdO3nqpTKPJWZgKwaz9F+SVKkxrN0roo5NK1RcZqtpnslNMA+se6IGBhf6BlYSe4QDi4U1Fg1&#10;N4xGynx8Su7tYapAi9EU1kGO7YcxMQwj8UbCvG1m6+t+f4THeu9VBx5mVXO+qpHjakdB12Sw/DQN&#10;V2/vxPLKjarOYHMNvVdQEUnBd46pM8vHjotrCnYfZcNhMIOdoYnblyeaenDPqu/t09kZMbqZAgfj&#10;c6CWq4P0H81BtPU/pRqOneJlGJJ7Xhu+Yd+Enm12o19oq+9gdb/BB78BAAD//wMAUEsDBBQABgAI&#10;AAAAIQAKw5/Y3AAAAAUBAAAPAAAAZHJzL2Rvd25yZXYueG1sTI9BT8MwDIXvSPyHyEhcEEvbTRUr&#10;TSeEBDvAAbahXbPGtBWJUzXZFv495gQn6/k9PX+uV8lZccIpDJ4U5LMMBFLrzUCdgt326fYORIia&#10;jLaeUME3Blg1lxe1row/0zueNrETXEKh0gr6GMdKytD26HSY+RGJvU8/OR1ZTp00kz5zubOyyLJS&#10;Oj0QX+j1iI89tl+bo1OwftuN6zQ3Ny9len3eb+2izz8WSl1fpYd7EBFT/AvDLz6jQ8NMB38kE4RV&#10;UCw5yGt+iN1izvLAMy9BNrX8T9/8AAAA//8DAFBLAQItABQABgAIAAAAIQC2gziS/gAAAOEBAAAT&#10;AAAAAAAAAAAAAAAAAAAAAABbQ29udGVudF9UeXBlc10ueG1sUEsBAi0AFAAGAAgAAAAhADj9If/W&#10;AAAAlAEAAAsAAAAAAAAAAAAAAAAALwEAAF9yZWxzLy5yZWxzUEsBAi0AFAAGAAgAAAAhAJmD6VD1&#10;AgAACQYAAA4AAAAAAAAAAAAAAAAALgIAAGRycy9lMm9Eb2MueG1sUEsBAi0AFAAGAAgAAAAhAArD&#10;n9jcAAAABQEAAA8AAAAAAAAAAAAAAAAATwUAAGRycy9kb3ducmV2LnhtbFBLBQYAAAAABAAEAPMA&#10;AABYBgAAAAA=&#10;" filled="f" strokecolor="#272727 [2749]" strokeweight="1.5pt"/>
        </w:pict>
      </w:r>
      <w:r w:rsidR="0037416C" w:rsidRPr="00020773">
        <w:rPr>
          <w:lang w:eastAsia="ru-RU"/>
        </w:rPr>
        <w:t xml:space="preserve"> </w:t>
      </w:r>
      <w:r w:rsidR="0037416C" w:rsidRPr="00FF41EA">
        <w:rPr>
          <w:lang w:eastAsia="ru-RU"/>
        </w:rPr>
        <w:t xml:space="preserve"> </w:t>
      </w:r>
      <w:r w:rsidR="006B7AFA">
        <w:rPr>
          <w:lang w:eastAsia="ru-RU"/>
        </w:rPr>
        <w:t xml:space="preserve">    </w:t>
      </w:r>
      <w:r w:rsidR="000C4361">
        <w:rPr>
          <w:rFonts w:ascii="Times New Roman" w:hAnsi="Times New Roman"/>
          <w:bCs/>
          <w:lang w:eastAsia="ar-SA"/>
        </w:rPr>
        <w:t xml:space="preserve">отключить </w:t>
      </w:r>
      <w:r w:rsidR="00CA69DD">
        <w:rPr>
          <w:rFonts w:ascii="Times New Roman" w:hAnsi="Times New Roman"/>
          <w:bCs/>
          <w:lang w:eastAsia="ar-SA"/>
        </w:rPr>
        <w:t>опцию</w:t>
      </w:r>
      <w:r w:rsidR="0037416C">
        <w:rPr>
          <w:rFonts w:ascii="Times New Roman" w:hAnsi="Times New Roman"/>
          <w:bCs/>
          <w:lang w:eastAsia="ar-SA"/>
        </w:rPr>
        <w:t xml:space="preserve"> «Персональный ВИП-</w:t>
      </w:r>
      <w:r w:rsidR="00C740F3">
        <w:rPr>
          <w:rFonts w:ascii="Times New Roman" w:hAnsi="Times New Roman"/>
          <w:bCs/>
          <w:lang w:eastAsia="ar-SA"/>
        </w:rPr>
        <w:t>менеджер</w:t>
      </w:r>
      <w:r w:rsidR="0037416C">
        <w:rPr>
          <w:rFonts w:ascii="Times New Roman" w:hAnsi="Times New Roman"/>
          <w:bCs/>
          <w:lang w:eastAsia="ar-SA"/>
        </w:rPr>
        <w:t>»</w:t>
      </w:r>
      <w:r w:rsidR="000C4361">
        <w:rPr>
          <w:rFonts w:ascii="Times New Roman" w:hAnsi="Times New Roman"/>
          <w:bCs/>
          <w:lang w:eastAsia="ar-SA"/>
        </w:rPr>
        <w:t xml:space="preserve"> с _____________</w:t>
      </w:r>
      <w:proofErr w:type="gramStart"/>
      <w:r w:rsidR="000C4361">
        <w:rPr>
          <w:rFonts w:ascii="Times New Roman" w:hAnsi="Times New Roman"/>
          <w:bCs/>
          <w:lang w:eastAsia="ar-SA"/>
        </w:rPr>
        <w:t>_._</w:t>
      </w:r>
      <w:proofErr w:type="gramEnd"/>
      <w:r w:rsidR="000C4361">
        <w:rPr>
          <w:rFonts w:ascii="Times New Roman" w:hAnsi="Times New Roman"/>
          <w:bCs/>
          <w:lang w:eastAsia="ar-SA"/>
        </w:rPr>
        <w:t>____г.</w:t>
      </w:r>
      <w:r w:rsidR="00C654AE">
        <w:rPr>
          <w:rStyle w:val="ae"/>
          <w:rFonts w:ascii="Times New Roman" w:hAnsi="Times New Roman"/>
          <w:bCs/>
          <w:lang w:eastAsia="ar-SA"/>
        </w:rPr>
        <w:footnoteReference w:id="1"/>
      </w:r>
    </w:p>
    <w:p w:rsidR="0037416C" w:rsidRDefault="0037416C" w:rsidP="0037416C">
      <w:pPr>
        <w:ind w:left="284" w:right="-17"/>
        <w:jc w:val="both"/>
        <w:rPr>
          <w:rFonts w:ascii="Times New Roman" w:hAnsi="Times New Roman"/>
          <w:color w:val="000000"/>
          <w:lang w:eastAsia="ru-RU"/>
        </w:rPr>
      </w:pPr>
    </w:p>
    <w:tbl>
      <w:tblPr>
        <w:tblW w:w="10253" w:type="dxa"/>
        <w:tblInd w:w="-29" w:type="dxa"/>
        <w:tblLook w:val="00A0" w:firstRow="1" w:lastRow="0" w:firstColumn="1" w:lastColumn="0" w:noHBand="0" w:noVBand="0"/>
      </w:tblPr>
      <w:tblGrid>
        <w:gridCol w:w="10388"/>
      </w:tblGrid>
      <w:tr w:rsidR="0037416C" w:rsidRPr="0064375F" w:rsidTr="006B7AFA">
        <w:trPr>
          <w:trHeight w:val="727"/>
        </w:trPr>
        <w:tc>
          <w:tcPr>
            <w:tcW w:w="1025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61"/>
              <w:gridCol w:w="570"/>
              <w:gridCol w:w="2140"/>
              <w:gridCol w:w="570"/>
              <w:gridCol w:w="3565"/>
            </w:tblGrid>
            <w:tr w:rsidR="0037416C" w:rsidRPr="0064375F" w:rsidTr="005A3F8F">
              <w:trPr>
                <w:trHeight w:val="263"/>
              </w:trPr>
              <w:tc>
                <w:tcPr>
                  <w:tcW w:w="2961" w:type="dxa"/>
                  <w:vAlign w:val="center"/>
                </w:tcPr>
                <w:p w:rsidR="0037416C" w:rsidRPr="00CE46E0" w:rsidRDefault="0037416C" w:rsidP="000D09D2">
                  <w:pPr>
                    <w:rPr>
                      <w:rFonts w:ascii="Times New Roman" w:hAnsi="Times New Roman"/>
                      <w:b/>
                      <w:lang w:eastAsia="ru-RU"/>
                    </w:rPr>
                  </w:pPr>
                  <w:r w:rsidRPr="00CE46E0">
                    <w:rPr>
                      <w:rFonts w:ascii="Times New Roman" w:hAnsi="Times New Roman"/>
                      <w:b/>
                      <w:lang w:eastAsia="ru-RU"/>
                    </w:rPr>
                    <w:t>Руководитель</w:t>
                  </w:r>
                </w:p>
                <w:p w:rsidR="0037416C" w:rsidRPr="00CE46E0" w:rsidRDefault="0037416C" w:rsidP="000D09D2">
                  <w:pPr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 w:rsidR="0037416C" w:rsidRPr="00CE46E0" w:rsidRDefault="0037416C" w:rsidP="000D09D2">
                  <w:pPr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140" w:type="dxa"/>
                  <w:vAlign w:val="center"/>
                </w:tcPr>
                <w:p w:rsidR="0037416C" w:rsidRPr="00CE46E0" w:rsidRDefault="0037416C" w:rsidP="000D09D2">
                  <w:pPr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570" w:type="dxa"/>
                  <w:vAlign w:val="center"/>
                </w:tcPr>
                <w:p w:rsidR="0037416C" w:rsidRPr="00CE46E0" w:rsidRDefault="0037416C" w:rsidP="000D09D2">
                  <w:pPr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3565" w:type="dxa"/>
                  <w:vAlign w:val="center"/>
                </w:tcPr>
                <w:p w:rsidR="0037416C" w:rsidRPr="00CE46E0" w:rsidRDefault="0037416C" w:rsidP="000D09D2">
                  <w:pPr>
                    <w:jc w:val="center"/>
                    <w:rPr>
                      <w:rFonts w:ascii="Times New Roman" w:hAnsi="Times New Roman"/>
                      <w:b/>
                      <w:lang w:eastAsia="ru-RU"/>
                    </w:rPr>
                  </w:pPr>
                </w:p>
              </w:tc>
            </w:tr>
            <w:tr w:rsidR="0037416C" w:rsidRPr="0064375F" w:rsidTr="005A3F8F">
              <w:trPr>
                <w:trHeight w:val="782"/>
              </w:trPr>
              <w:tc>
                <w:tcPr>
                  <w:tcW w:w="29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7416C" w:rsidRPr="00A24849" w:rsidRDefault="00614040" w:rsidP="000D09D2">
                  <w:pPr>
                    <w:jc w:val="center"/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  <w:r w:rsidRPr="00A24849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д</w:t>
                  </w:r>
                  <w:r w:rsidR="00815C6E" w:rsidRPr="00A24849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олжность</w:t>
                  </w:r>
                </w:p>
                <w:p w:rsidR="00BB3E74" w:rsidRPr="00A24849" w:rsidRDefault="00614040" w:rsidP="005A3F8F">
                  <w:pPr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  <w:r w:rsidRPr="00A24849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М.П.</w:t>
                  </w:r>
                </w:p>
              </w:tc>
              <w:tc>
                <w:tcPr>
                  <w:tcW w:w="570" w:type="dxa"/>
                </w:tcPr>
                <w:p w:rsidR="0037416C" w:rsidRPr="00A24849" w:rsidRDefault="0037416C" w:rsidP="000D09D2">
                  <w:pPr>
                    <w:jc w:val="center"/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7416C" w:rsidRPr="00A24849" w:rsidRDefault="0037416C" w:rsidP="000D09D2">
                  <w:pPr>
                    <w:jc w:val="center"/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  <w:r w:rsidRPr="00A24849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подпись</w:t>
                  </w:r>
                </w:p>
              </w:tc>
              <w:tc>
                <w:tcPr>
                  <w:tcW w:w="570" w:type="dxa"/>
                </w:tcPr>
                <w:p w:rsidR="0037416C" w:rsidRPr="00A24849" w:rsidRDefault="0037416C" w:rsidP="000D09D2">
                  <w:pPr>
                    <w:jc w:val="center"/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7416C" w:rsidRPr="00A24849" w:rsidRDefault="00A24849" w:rsidP="000D09D2">
                  <w:pPr>
                    <w:jc w:val="center"/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ФИО</w:t>
                  </w:r>
                </w:p>
                <w:p w:rsidR="0037416C" w:rsidRPr="00A24849" w:rsidRDefault="0037416C" w:rsidP="000D09D2">
                  <w:pPr>
                    <w:jc w:val="center"/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7416C" w:rsidRPr="00614E05" w:rsidRDefault="0037416C" w:rsidP="000D09D2">
            <w:pPr>
              <w:rPr>
                <w:rFonts w:ascii="Times New Roman" w:hAnsi="Times New Roman"/>
                <w:b/>
                <w:lang w:eastAsia="ru-RU"/>
              </w:rPr>
            </w:pPr>
            <w:r w:rsidRPr="00614E05">
              <w:rPr>
                <w:rFonts w:ascii="Times New Roman" w:hAnsi="Times New Roman"/>
                <w:b/>
                <w:lang w:eastAsia="ru-RU"/>
              </w:rPr>
              <w:t>Отметки Банка:</w:t>
            </w:r>
          </w:p>
          <w:tbl>
            <w:tblPr>
              <w:tblW w:w="10172" w:type="dxa"/>
              <w:tblLook w:val="00A0" w:firstRow="1" w:lastRow="0" w:firstColumn="1" w:lastColumn="0" w:noHBand="0" w:noVBand="0"/>
            </w:tblPr>
            <w:tblGrid>
              <w:gridCol w:w="10172"/>
            </w:tblGrid>
            <w:tr w:rsidR="0037416C" w:rsidRPr="0064375F" w:rsidTr="005A3F8F">
              <w:trPr>
                <w:trHeight w:val="95"/>
              </w:trPr>
              <w:tc>
                <w:tcPr>
                  <w:tcW w:w="10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416C" w:rsidRPr="00614E05" w:rsidRDefault="0037416C" w:rsidP="000D09D2">
                  <w:pPr>
                    <w:keepNext/>
                    <w:widowControl w:val="0"/>
                    <w:spacing w:line="20" w:lineRule="atLeast"/>
                    <w:ind w:left="-79"/>
                    <w:rPr>
                      <w:rFonts w:ascii="Times New Roman" w:hAnsi="Times New Roman"/>
                      <w:i/>
                      <w:lang w:eastAsia="ru-RU"/>
                    </w:rPr>
                  </w:pPr>
                  <w:r w:rsidRPr="00614E05">
                    <w:rPr>
                      <w:rFonts w:ascii="Times New Roman" w:hAnsi="Times New Roman"/>
                      <w:i/>
                      <w:lang w:eastAsia="ru-RU"/>
                    </w:rPr>
                    <w:t>Личность подписант</w:t>
                  </w:r>
                  <w:r w:rsidR="00815C6E">
                    <w:rPr>
                      <w:rFonts w:ascii="Times New Roman" w:hAnsi="Times New Roman"/>
                      <w:i/>
                      <w:lang w:eastAsia="ru-RU"/>
                    </w:rPr>
                    <w:t>а</w:t>
                  </w:r>
                  <w:r w:rsidRPr="00614E05">
                    <w:rPr>
                      <w:rFonts w:ascii="Times New Roman" w:hAnsi="Times New Roman"/>
                      <w:i/>
                      <w:lang w:eastAsia="ru-RU"/>
                    </w:rPr>
                    <w:t xml:space="preserve"> установлена, полномочия проверены</w:t>
                  </w:r>
                  <w:r w:rsidRPr="00614E05" w:rsidDel="00157AAA">
                    <w:rPr>
                      <w:rFonts w:ascii="Times New Roman" w:hAnsi="Times New Roman"/>
                      <w:i/>
                      <w:lang w:eastAsia="ru-RU"/>
                    </w:rPr>
                    <w:t xml:space="preserve"> </w:t>
                  </w:r>
                </w:p>
              </w:tc>
            </w:tr>
          </w:tbl>
          <w:p w:rsidR="0037416C" w:rsidRPr="00614E05" w:rsidRDefault="0037416C" w:rsidP="000D09D2">
            <w:pPr>
              <w:keepNext/>
              <w:widowControl w:val="0"/>
              <w:spacing w:line="20" w:lineRule="atLeas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7416C" w:rsidRPr="00614E05" w:rsidRDefault="0037416C" w:rsidP="0037416C">
      <w:pPr>
        <w:keepNext/>
        <w:widowControl w:val="0"/>
        <w:ind w:right="-5"/>
        <w:jc w:val="both"/>
        <w:rPr>
          <w:rFonts w:ascii="Times New Roman" w:hAnsi="Times New Roman"/>
          <w:b/>
          <w:bCs/>
          <w:lang w:eastAsia="ru-RU"/>
        </w:rPr>
      </w:pPr>
    </w:p>
    <w:tbl>
      <w:tblPr>
        <w:tblW w:w="10505" w:type="dxa"/>
        <w:tblLook w:val="04A0" w:firstRow="1" w:lastRow="0" w:firstColumn="1" w:lastColumn="0" w:noHBand="0" w:noVBand="1"/>
      </w:tblPr>
      <w:tblGrid>
        <w:gridCol w:w="2660"/>
        <w:gridCol w:w="2835"/>
        <w:gridCol w:w="2835"/>
        <w:gridCol w:w="2175"/>
      </w:tblGrid>
      <w:tr w:rsidR="0037416C" w:rsidRPr="0064375F" w:rsidTr="00A24849">
        <w:trPr>
          <w:trHeight w:val="374"/>
        </w:trPr>
        <w:tc>
          <w:tcPr>
            <w:tcW w:w="2660" w:type="dxa"/>
            <w:shd w:val="clear" w:color="auto" w:fill="auto"/>
            <w:vAlign w:val="bottom"/>
          </w:tcPr>
          <w:p w:rsidR="00FB725A" w:rsidRDefault="000C4361" w:rsidP="00A24849">
            <w:pPr>
              <w:keepNext/>
              <w:widowControl w:val="0"/>
              <w:ind w:right="-284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 xml:space="preserve">Представитель Банка              </w:t>
            </w:r>
          </w:p>
        </w:tc>
        <w:tc>
          <w:tcPr>
            <w:tcW w:w="7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7416C" w:rsidRPr="0064375F" w:rsidRDefault="0037416C" w:rsidP="000D09D2">
            <w:pPr>
              <w:keepNext/>
              <w:widowControl w:val="0"/>
              <w:ind w:right="-284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  </w:t>
            </w:r>
          </w:p>
        </w:tc>
      </w:tr>
      <w:tr w:rsidR="0037416C" w:rsidRPr="0064375F" w:rsidTr="00A24849">
        <w:tc>
          <w:tcPr>
            <w:tcW w:w="2660" w:type="dxa"/>
            <w:shd w:val="clear" w:color="auto" w:fill="auto"/>
          </w:tcPr>
          <w:p w:rsidR="0037416C" w:rsidRPr="0064375F" w:rsidRDefault="0037416C" w:rsidP="000D09D2">
            <w:pPr>
              <w:keepNext/>
              <w:widowControl w:val="0"/>
              <w:ind w:right="-284"/>
              <w:jc w:val="center"/>
              <w:rPr>
                <w:rFonts w:ascii="Times New Roman" w:hAnsi="Times New Roman"/>
                <w:b/>
                <w:bCs/>
                <w:i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37416C" w:rsidRPr="0064375F" w:rsidRDefault="0037416C" w:rsidP="000D09D2">
            <w:pPr>
              <w:keepNext/>
              <w:widowControl w:val="0"/>
              <w:ind w:right="-284"/>
              <w:jc w:val="center"/>
              <w:rPr>
                <w:rFonts w:ascii="Times New Roman" w:hAnsi="Times New Roman"/>
                <w:bCs/>
                <w:i/>
                <w:vertAlign w:val="superscript"/>
                <w:lang w:eastAsia="ru-RU"/>
              </w:rPr>
            </w:pPr>
            <w:r w:rsidRPr="0064375F">
              <w:rPr>
                <w:rFonts w:ascii="Times New Roman" w:hAnsi="Times New Roman"/>
                <w:bCs/>
                <w:i/>
                <w:vertAlign w:val="superscript"/>
                <w:lang w:eastAsia="ru-RU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37416C" w:rsidRPr="00A24849" w:rsidRDefault="0037416C" w:rsidP="000D09D2">
            <w:pPr>
              <w:keepNext/>
              <w:widowControl w:val="0"/>
              <w:ind w:right="-284"/>
              <w:jc w:val="center"/>
              <w:rPr>
                <w:rFonts w:ascii="Times New Roman" w:hAnsi="Times New Roman"/>
                <w:bCs/>
                <w:i/>
                <w:vertAlign w:val="superscript"/>
                <w:lang w:val="en-US" w:eastAsia="ru-RU"/>
              </w:rPr>
            </w:pPr>
            <w:proofErr w:type="spellStart"/>
            <w:r w:rsidRPr="0064375F">
              <w:rPr>
                <w:rFonts w:ascii="Times New Roman" w:hAnsi="Times New Roman"/>
                <w:bCs/>
                <w:i/>
                <w:vertAlign w:val="superscript"/>
                <w:lang w:eastAsia="ru-RU"/>
              </w:rPr>
              <w:t>Подпис</w:t>
            </w:r>
            <w:proofErr w:type="spellEnd"/>
            <w:r w:rsidR="00A24849">
              <w:rPr>
                <w:rFonts w:ascii="Times New Roman" w:hAnsi="Times New Roman"/>
                <w:bCs/>
                <w:i/>
                <w:vertAlign w:val="superscript"/>
                <w:lang w:val="en-US" w:eastAsia="ru-RU"/>
              </w:rPr>
              <w:t>m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auto"/>
          </w:tcPr>
          <w:p w:rsidR="0037416C" w:rsidRPr="0064375F" w:rsidRDefault="0037416C" w:rsidP="000D09D2">
            <w:pPr>
              <w:keepNext/>
              <w:widowControl w:val="0"/>
              <w:ind w:right="-284"/>
              <w:jc w:val="center"/>
              <w:rPr>
                <w:rFonts w:ascii="Times New Roman" w:hAnsi="Times New Roman"/>
                <w:bCs/>
                <w:i/>
                <w:vertAlign w:val="superscript"/>
                <w:lang w:eastAsia="ru-RU"/>
              </w:rPr>
            </w:pPr>
            <w:r w:rsidRPr="0064375F">
              <w:rPr>
                <w:rFonts w:ascii="Times New Roman" w:hAnsi="Times New Roman"/>
                <w:bCs/>
                <w:i/>
                <w:vertAlign w:val="superscript"/>
                <w:lang w:eastAsia="ru-RU"/>
              </w:rPr>
              <w:t>(Дата)</w:t>
            </w:r>
          </w:p>
        </w:tc>
      </w:tr>
    </w:tbl>
    <w:p w:rsidR="00F22BE2" w:rsidRDefault="00F22BE2" w:rsidP="00E959DF">
      <w:pPr>
        <w:pStyle w:val="a9"/>
        <w:rPr>
          <w:lang w:eastAsia="ru-RU"/>
        </w:rPr>
      </w:pPr>
    </w:p>
    <w:p w:rsidR="00711D8C" w:rsidRDefault="009E26C4">
      <w:pPr>
        <w:pStyle w:val="a9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6pt;margin-top:-48.2pt;width:132pt;height:21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XcIgIAAP8DAAAOAAAAZHJzL2Uyb0RvYy54bWysU82O0zAQviPxDpbvNGnUn92o6WrZZRHS&#10;8iMtPIDrOI2F7TG226TcuPMKvAMHDtx4he4bMXa63QpuiByscWbmm/m+GS8ueq3IVjgvwVR0PMop&#10;EYZDLc26oh/e3zw7o8QHZmqmwIiK7oSnF8unTxadLUUBLahaOIIgxpedrWgbgi2zzPNWaOZHYIVB&#10;ZwNOs4BXt85qxzpE1yor8nyWdeBq64AL7/Hv9eCky4TfNIKHt03jRSCqothbSKdL5yqe2XLByrVj&#10;tpX80Ab7hy40kwaLHqGuWWBk4+RfUFpyBx6aMOKgM2gayUXigGzG+R9s7lpmReKC4nh7lMn/P1j+&#10;ZvvOEVlXtKDEMI0j2n/bf9//2P/a/7z/cv+VFFGjzvoSQ+8sBof+OfQ468TX21vgHz0xcNUysxaX&#10;zkHXClZjj+OYmZ2kDjg+gqy611BjMbYJkID6xukoIEpCEB1ntTvOR/SB8FhyNp9NcnRx9BWz2Rzt&#10;WIKVD9nW+fBSgCbRqKjD+Sd0tr31YQh9CInFDNxIpfA/K5UhXUXPp8U0JZx4tAy4okrqip7l8RuW&#10;JpJ8YeqUHJhUg429KHNgHYkOlEO/6pPISZKoyArqHcrgYNhIfEFotOA+U9LhNlbUf9owJyhRrwxK&#10;eT6eTOL6pstkOi/w4k49q1MPMxyhKhooGcyrkFZ+oHyJkjcyqfHYyaFl3LKk5+FFxDU+vaeox3e7&#10;/A0AAP//AwBQSwMEFAAGAAgAAAAhAPRVFOPgAAAADAEAAA8AAABkcnMvZG93bnJldi54bWxMj81O&#10;wzAQhO9IvIO1SNxaO1UStSFOhUBcQS0/Ejc33iYR8TqK3Sa8PdtTOe7saOabcju7XpxxDJ0nDclS&#10;gUCqve2o0fDx/rJYgwjRkDW9J9TwiwG21e1NaQrrJ9rheR8bwSEUCqOhjXEopAx1i86EpR+Q+Hf0&#10;ozORz7GRdjQTh7terpTKpTMdcUNrBnxqsf7Zn5yGz9fj91eq3ppnlw2Tn5Ukt5Fa39/Njw8gIs7x&#10;aoYLPqNDxUwHfyIbRK9hna14S9Sw2OQpiIsjSXKWDixlaQqyKuX/EdUfAAAA//8DAFBLAQItABQA&#10;BgAIAAAAIQC2gziS/gAAAOEBAAATAAAAAAAAAAAAAAAAAAAAAABbQ29udGVudF9UeXBlc10ueG1s&#10;UEsBAi0AFAAGAAgAAAAhADj9If/WAAAAlAEAAAsAAAAAAAAAAAAAAAAALwEAAF9yZWxzLy5yZWxz&#10;UEsBAi0AFAAGAAgAAAAhAOW8ddwiAgAA/wMAAA4AAAAAAAAAAAAAAAAALgIAAGRycy9lMm9Eb2Mu&#10;eG1sUEsBAi0AFAAGAAgAAAAhAPRVFOPgAAAADAEAAA8AAAAAAAAAAAAAAAAAfAQAAGRycy9kb3du&#10;cmV2LnhtbFBLBQYAAAAABAAEAPMAAACJBQAAAAA=&#10;" filled="f" stroked="f">
            <v:textbox>
              <w:txbxContent>
                <w:p w:rsidR="0037416C" w:rsidRPr="0037416C" w:rsidRDefault="0037416C" w:rsidP="0037416C">
                  <w:pPr>
                    <w:rPr>
                      <w:i/>
                    </w:rPr>
                  </w:pPr>
                </w:p>
              </w:txbxContent>
            </v:textbox>
          </v:shape>
        </w:pict>
      </w:r>
    </w:p>
    <w:sectPr w:rsidR="00711D8C" w:rsidSect="00E959DF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6C4" w:rsidRDefault="009E26C4" w:rsidP="00E959DF">
      <w:pPr>
        <w:spacing w:after="0" w:line="240" w:lineRule="auto"/>
      </w:pPr>
      <w:r>
        <w:separator/>
      </w:r>
    </w:p>
  </w:endnote>
  <w:endnote w:type="continuationSeparator" w:id="0">
    <w:p w:rsidR="009E26C4" w:rsidRDefault="009E26C4" w:rsidP="00E9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6C4" w:rsidRDefault="009E26C4" w:rsidP="00E959DF">
      <w:pPr>
        <w:spacing w:after="0" w:line="240" w:lineRule="auto"/>
      </w:pPr>
      <w:r>
        <w:separator/>
      </w:r>
    </w:p>
  </w:footnote>
  <w:footnote w:type="continuationSeparator" w:id="0">
    <w:p w:rsidR="009E26C4" w:rsidRDefault="009E26C4" w:rsidP="00E959DF">
      <w:pPr>
        <w:spacing w:after="0" w:line="240" w:lineRule="auto"/>
      </w:pPr>
      <w:r>
        <w:continuationSeparator/>
      </w:r>
    </w:p>
  </w:footnote>
  <w:footnote w:id="1">
    <w:p w:rsidR="00C654AE" w:rsidRDefault="00C654AE">
      <w:pPr>
        <w:pStyle w:val="ac"/>
      </w:pPr>
      <w:r w:rsidRPr="00A24849">
        <w:rPr>
          <w:rStyle w:val="ae"/>
          <w:rFonts w:ascii="Times New Roman" w:hAnsi="Times New Roman"/>
        </w:rPr>
        <w:footnoteRef/>
      </w:r>
      <w:r w:rsidRPr="00A24849">
        <w:rPr>
          <w:rFonts w:ascii="Times New Roman" w:hAnsi="Times New Roman"/>
        </w:rPr>
        <w:t xml:space="preserve">  При </w:t>
      </w:r>
      <w:r w:rsidR="00CF4B6A" w:rsidRPr="00A24849">
        <w:rPr>
          <w:rFonts w:ascii="Times New Roman" w:hAnsi="Times New Roman"/>
        </w:rPr>
        <w:t>отключении</w:t>
      </w:r>
      <w:r w:rsidRPr="00A24849">
        <w:rPr>
          <w:rFonts w:ascii="Times New Roman" w:hAnsi="Times New Roman"/>
        </w:rPr>
        <w:t xml:space="preserve"> опции «Персональный «ВИП-менеджер»</w:t>
      </w:r>
      <w:r w:rsidR="00CF143D" w:rsidRPr="00A24849">
        <w:rPr>
          <w:rFonts w:ascii="Times New Roman" w:hAnsi="Times New Roman"/>
        </w:rPr>
        <w:t xml:space="preserve"> комиссия</w:t>
      </w:r>
      <w:r w:rsidRPr="00A24849">
        <w:rPr>
          <w:rFonts w:ascii="Times New Roman" w:hAnsi="Times New Roman"/>
        </w:rPr>
        <w:t xml:space="preserve"> не возвращается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B6EE9"/>
    <w:multiLevelType w:val="hybridMultilevel"/>
    <w:tmpl w:val="BDE6A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46676"/>
    <w:multiLevelType w:val="hybridMultilevel"/>
    <w:tmpl w:val="7C648A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3824C58"/>
    <w:multiLevelType w:val="hybridMultilevel"/>
    <w:tmpl w:val="99526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B2007"/>
    <w:multiLevelType w:val="hybridMultilevel"/>
    <w:tmpl w:val="E9A8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F6FE6"/>
    <w:multiLevelType w:val="hybridMultilevel"/>
    <w:tmpl w:val="A3547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00BA3"/>
    <w:multiLevelType w:val="hybridMultilevel"/>
    <w:tmpl w:val="580E6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5F5"/>
    <w:rsid w:val="00022935"/>
    <w:rsid w:val="00046321"/>
    <w:rsid w:val="00070823"/>
    <w:rsid w:val="000A093D"/>
    <w:rsid w:val="000C4361"/>
    <w:rsid w:val="000D07C3"/>
    <w:rsid w:val="0014215F"/>
    <w:rsid w:val="0017375D"/>
    <w:rsid w:val="0020356A"/>
    <w:rsid w:val="00226223"/>
    <w:rsid w:val="00232B11"/>
    <w:rsid w:val="00235A53"/>
    <w:rsid w:val="002665F5"/>
    <w:rsid w:val="002742B6"/>
    <w:rsid w:val="002C312A"/>
    <w:rsid w:val="003448BD"/>
    <w:rsid w:val="0037416C"/>
    <w:rsid w:val="004043A4"/>
    <w:rsid w:val="0040712E"/>
    <w:rsid w:val="00441B97"/>
    <w:rsid w:val="004A27F5"/>
    <w:rsid w:val="004B0445"/>
    <w:rsid w:val="004B5E83"/>
    <w:rsid w:val="004C7CA2"/>
    <w:rsid w:val="004E49E5"/>
    <w:rsid w:val="00575D86"/>
    <w:rsid w:val="005A3F8F"/>
    <w:rsid w:val="005B42C0"/>
    <w:rsid w:val="005B5EB9"/>
    <w:rsid w:val="00614040"/>
    <w:rsid w:val="00663D68"/>
    <w:rsid w:val="006B231B"/>
    <w:rsid w:val="006B7AFA"/>
    <w:rsid w:val="00706691"/>
    <w:rsid w:val="00711D8C"/>
    <w:rsid w:val="00761E19"/>
    <w:rsid w:val="007A61BC"/>
    <w:rsid w:val="007D46CE"/>
    <w:rsid w:val="007F26C7"/>
    <w:rsid w:val="00815955"/>
    <w:rsid w:val="00815C6E"/>
    <w:rsid w:val="00822266"/>
    <w:rsid w:val="00853117"/>
    <w:rsid w:val="008704E1"/>
    <w:rsid w:val="008A3FC2"/>
    <w:rsid w:val="008E3CA0"/>
    <w:rsid w:val="009206B0"/>
    <w:rsid w:val="009265C2"/>
    <w:rsid w:val="00940AF1"/>
    <w:rsid w:val="009741C8"/>
    <w:rsid w:val="009873CF"/>
    <w:rsid w:val="009878D2"/>
    <w:rsid w:val="009D4BE3"/>
    <w:rsid w:val="009E26C4"/>
    <w:rsid w:val="00A012AA"/>
    <w:rsid w:val="00A13EBA"/>
    <w:rsid w:val="00A24849"/>
    <w:rsid w:val="00A47ED5"/>
    <w:rsid w:val="00AA1918"/>
    <w:rsid w:val="00AF77A8"/>
    <w:rsid w:val="00B4465E"/>
    <w:rsid w:val="00BA62FB"/>
    <w:rsid w:val="00BA6BDB"/>
    <w:rsid w:val="00BB3E74"/>
    <w:rsid w:val="00BC694F"/>
    <w:rsid w:val="00C654AE"/>
    <w:rsid w:val="00C740F3"/>
    <w:rsid w:val="00C80961"/>
    <w:rsid w:val="00CA69DD"/>
    <w:rsid w:val="00CD16AE"/>
    <w:rsid w:val="00CF143D"/>
    <w:rsid w:val="00CF4B6A"/>
    <w:rsid w:val="00CF7509"/>
    <w:rsid w:val="00D05EEB"/>
    <w:rsid w:val="00D15F1B"/>
    <w:rsid w:val="00D22315"/>
    <w:rsid w:val="00D3089D"/>
    <w:rsid w:val="00D45299"/>
    <w:rsid w:val="00D527F8"/>
    <w:rsid w:val="00DC02A6"/>
    <w:rsid w:val="00DF715A"/>
    <w:rsid w:val="00E569D4"/>
    <w:rsid w:val="00E71F87"/>
    <w:rsid w:val="00E959DF"/>
    <w:rsid w:val="00EB5874"/>
    <w:rsid w:val="00EE2C84"/>
    <w:rsid w:val="00F22BE2"/>
    <w:rsid w:val="00F31357"/>
    <w:rsid w:val="00F42E5D"/>
    <w:rsid w:val="00FB725A"/>
    <w:rsid w:val="00FC1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27439EC7-311A-42E5-BE2D-E7E43D74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5F5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2665F5"/>
    <w:pPr>
      <w:keepNext/>
      <w:spacing w:after="0" w:line="240" w:lineRule="auto"/>
      <w:ind w:right="-240"/>
      <w:jc w:val="center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665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71F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48B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5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D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95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DF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E959D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C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7CA2"/>
    <w:rPr>
      <w:rFonts w:ascii="Tahoma" w:eastAsia="Calibri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C654A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654AE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654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D907C-3F1E-4198-BAA9-096F3CD4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Alfa-Bank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Алексеева Елена Юрьевна</cp:lastModifiedBy>
  <cp:revision>27</cp:revision>
  <cp:lastPrinted>2019-03-25T13:59:00Z</cp:lastPrinted>
  <dcterms:created xsi:type="dcterms:W3CDTF">2019-03-20T14:18:00Z</dcterms:created>
  <dcterms:modified xsi:type="dcterms:W3CDTF">2019-04-02T07:46:00Z</dcterms:modified>
</cp:coreProperties>
</file>