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307" w14:textId="22F6777C" w:rsidR="00D97674" w:rsidRPr="00C829F9" w:rsidRDefault="00F21480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Банковская отчетность</w:t>
      </w:r>
    </w:p>
    <w:p w14:paraId="6E544494" w14:textId="3F29E98E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+--------------+--------------------------------------+</w:t>
      </w:r>
    </w:p>
    <w:p w14:paraId="31D7D515" w14:textId="45F1CAD8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                                  |</w:t>
      </w:r>
    </w:p>
    <w:p w14:paraId="40164F16" w14:textId="67FFADA3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Код кредитной организации (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филиала)  |</w:t>
      </w:r>
      <w:proofErr w:type="gramEnd"/>
    </w:p>
    <w:p w14:paraId="32E4CB45" w14:textId="56B53901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|Код территории|                                      |</w:t>
      </w:r>
    </w:p>
    <w:p w14:paraId="0E56EC76" w14:textId="44BECB75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                                  |</w:t>
      </w:r>
    </w:p>
    <w:p w14:paraId="37BA2EE7" w14:textId="66901F65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по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ОКАТО    +----------------+---------------------+</w:t>
      </w:r>
    </w:p>
    <w:p w14:paraId="7CA62B0E" w14:textId="42114D78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по ОКПО     |регистрационный номер|</w:t>
      </w:r>
    </w:p>
    <w:p w14:paraId="0DCEC1CF" w14:textId="2CD5BE06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           |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|(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>/порядковый номер)  |</w:t>
      </w:r>
    </w:p>
    <w:p w14:paraId="4FEDD048" w14:textId="1EE7C652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+--------------+----------------+---------------------+</w:t>
      </w:r>
    </w:p>
    <w:p w14:paraId="715C28D4" w14:textId="3CAFFEF9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|45286560      |58528042        |   3403              |</w:t>
      </w:r>
    </w:p>
    <w:p w14:paraId="77974293" w14:textId="46D55F5D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+--------------+----------------+---------------------+</w:t>
      </w:r>
    </w:p>
    <w:p w14:paraId="00E2017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95EA95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Данные о максимальной доходности по вкладам физических лиц</w:t>
      </w:r>
    </w:p>
    <w:p w14:paraId="3F924AAA" w14:textId="7A2D3BF2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за </w:t>
      </w:r>
      <w:proofErr w:type="gramStart"/>
      <w:r w:rsidR="00D10B8D">
        <w:rPr>
          <w:rFonts w:ascii="Courier New" w:hAnsi="Courier New" w:cs="Courier New"/>
          <w:b/>
          <w:bCs/>
          <w:sz w:val="13"/>
          <w:szCs w:val="13"/>
        </w:rPr>
        <w:t>январь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месяц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202</w:t>
      </w:r>
      <w:r w:rsidR="00D10B8D">
        <w:rPr>
          <w:rFonts w:ascii="Courier New" w:hAnsi="Courier New" w:cs="Courier New"/>
          <w:b/>
          <w:bCs/>
          <w:sz w:val="13"/>
          <w:szCs w:val="13"/>
        </w:rPr>
        <w:t>5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года</w:t>
      </w:r>
    </w:p>
    <w:p w14:paraId="6A4730A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82248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Полное или сокращенное фирменное наименование кредитной организации</w:t>
      </w:r>
    </w:p>
    <w:p w14:paraId="664F4A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АО КБ "РУСНАРБАНК"</w:t>
      </w:r>
    </w:p>
    <w:p w14:paraId="0ADF223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Адрес (место нахождения) кредитной организации</w:t>
      </w:r>
    </w:p>
    <w:p w14:paraId="2D30194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115184,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г.Москва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Озерковский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переулок, д.3</w:t>
      </w:r>
    </w:p>
    <w:p w14:paraId="2945AF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17709F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C7350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Код формы по ОКУД 0409119</w:t>
      </w:r>
    </w:p>
    <w:p w14:paraId="3B4A532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             Месячная</w:t>
      </w:r>
    </w:p>
    <w:p w14:paraId="2D6460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E342D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Раздел 1. Данные о максимальной доходности по договорам вклада</w:t>
      </w:r>
    </w:p>
    <w:p w14:paraId="6F87F0D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с физическими лицами в рублях</w:t>
      </w:r>
    </w:p>
    <w:p w14:paraId="4D2E837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C76BB6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420067B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24969B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0E3477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6A3A353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95327" w14:textId="3F2A55F2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До востребования                    |                   </w:t>
      </w:r>
      <w:r w:rsidR="007F3265">
        <w:rPr>
          <w:rFonts w:ascii="Courier New" w:hAnsi="Courier New" w:cs="Courier New"/>
          <w:b/>
          <w:bCs/>
          <w:sz w:val="13"/>
          <w:szCs w:val="13"/>
        </w:rPr>
        <w:t>1</w:t>
      </w:r>
      <w:r w:rsidR="00D10B8D">
        <w:rPr>
          <w:rFonts w:ascii="Courier New" w:hAnsi="Courier New" w:cs="Courier New"/>
          <w:b/>
          <w:bCs/>
          <w:sz w:val="13"/>
          <w:szCs w:val="13"/>
        </w:rPr>
        <w:t>2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000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97F1E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4274876" w14:textId="0958AEC8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1</w:t>
      </w:r>
      <w:r w:rsidR="00DD26FC">
        <w:rPr>
          <w:rFonts w:ascii="Courier New" w:hAnsi="Courier New" w:cs="Courier New"/>
          <w:b/>
          <w:bCs/>
          <w:sz w:val="13"/>
          <w:szCs w:val="13"/>
        </w:rPr>
        <w:t>9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D26FC">
        <w:rPr>
          <w:rFonts w:ascii="Courier New" w:hAnsi="Courier New" w:cs="Courier New"/>
          <w:b/>
          <w:bCs/>
          <w:sz w:val="13"/>
          <w:szCs w:val="13"/>
        </w:rPr>
        <w:t>4</w:t>
      </w:r>
      <w:r w:rsidR="00D10B8D">
        <w:rPr>
          <w:rFonts w:ascii="Courier New" w:hAnsi="Courier New" w:cs="Courier New"/>
          <w:b/>
          <w:bCs/>
          <w:sz w:val="13"/>
          <w:szCs w:val="13"/>
        </w:rPr>
        <w:t>5</w:t>
      </w:r>
      <w:r w:rsidR="00DD26FC">
        <w:rPr>
          <w:rFonts w:ascii="Courier New" w:hAnsi="Courier New" w:cs="Courier New"/>
          <w:b/>
          <w:bCs/>
          <w:sz w:val="13"/>
          <w:szCs w:val="13"/>
        </w:rPr>
        <w:t>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213BD2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A4C0C08" w14:textId="75560B8D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На срок от 91 до 180 дней           |                  </w:t>
      </w:r>
      <w:r w:rsidR="00EE333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D26FC">
        <w:rPr>
          <w:rFonts w:ascii="Courier New" w:hAnsi="Courier New" w:cs="Courier New"/>
          <w:b/>
          <w:bCs/>
          <w:sz w:val="13"/>
          <w:szCs w:val="13"/>
        </w:rPr>
        <w:t>19</w:t>
      </w:r>
      <w:r w:rsidR="00C0304B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500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7F326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|</w:t>
      </w:r>
    </w:p>
    <w:p w14:paraId="027675B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E82B0" w14:textId="64221B3E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|4. На срок от 181 до 1 года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7446FD">
        <w:rPr>
          <w:rFonts w:ascii="Courier New" w:hAnsi="Courier New" w:cs="Courier New"/>
          <w:b/>
          <w:bCs/>
          <w:sz w:val="13"/>
          <w:szCs w:val="13"/>
        </w:rPr>
        <w:t>5</w:t>
      </w:r>
      <w:r w:rsidR="00D10B8D">
        <w:rPr>
          <w:rFonts w:ascii="Courier New" w:hAnsi="Courier New" w:cs="Courier New"/>
          <w:b/>
          <w:bCs/>
          <w:sz w:val="13"/>
          <w:szCs w:val="13"/>
        </w:rPr>
        <w:t>1</w:t>
      </w:r>
      <w:r w:rsidR="00DD26FC">
        <w:rPr>
          <w:rFonts w:ascii="Courier New" w:hAnsi="Courier New" w:cs="Courier New"/>
          <w:b/>
          <w:bCs/>
          <w:sz w:val="13"/>
          <w:szCs w:val="13"/>
        </w:rPr>
        <w:t>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|</w:t>
      </w:r>
    </w:p>
    <w:p w14:paraId="17385CE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851C969" w14:textId="2D31340D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|5. На срок свыше 1 года    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975750">
        <w:rPr>
          <w:rFonts w:ascii="Courier New" w:hAnsi="Courier New" w:cs="Courier New"/>
          <w:b/>
          <w:bCs/>
          <w:sz w:val="13"/>
          <w:szCs w:val="13"/>
        </w:rPr>
        <w:t>99</w:t>
      </w:r>
      <w:r w:rsidR="00D10B8D">
        <w:rPr>
          <w:rFonts w:ascii="Courier New" w:hAnsi="Courier New" w:cs="Courier New"/>
          <w:b/>
          <w:bCs/>
          <w:sz w:val="13"/>
          <w:szCs w:val="13"/>
        </w:rPr>
        <w:t>8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A8AEC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645651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F437B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2. Данные о максимальной доходности по договорам вклада</w:t>
      </w:r>
    </w:p>
    <w:p w14:paraId="3AF3D8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с физическими лицами в долларах США</w:t>
      </w:r>
    </w:p>
    <w:p w14:paraId="37B733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0A47E9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3D563D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2C63D32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0CA81A7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80B3F6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528B86B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DBCEF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64364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26398F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11F0987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611C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27B4E5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1D509A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44E1628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DBAB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7941115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043110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7F1B6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EE4CF6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3. Данные о максимальной доходности по договорам вклада</w:t>
      </w:r>
    </w:p>
    <w:p w14:paraId="3AF4895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с физическими лицами в евро</w:t>
      </w:r>
    </w:p>
    <w:p w14:paraId="5245A4E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4D4D52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402878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7015DC4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11B1276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44255F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0FE7D41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BC16D5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568DB39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30BA0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095C404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1BD3E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4D9DA13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3E48F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778310D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A29D66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3213269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3BBCAA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65ABFD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127F4E8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8F4C21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Раздел 4. Данные о максимальной доходности по договорам вклада с физическими</w:t>
      </w:r>
    </w:p>
    <w:p w14:paraId="20C71B3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лицами, внесение вкладов по которым удостоверено сберегательным сертификатом</w:t>
      </w:r>
    </w:p>
    <w:p w14:paraId="116CCB0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15B68E0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Максимальная доходность   |   Максимальная доходность   |</w:t>
      </w:r>
    </w:p>
    <w:p w14:paraId="1773C0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Валюта вкладов   | по вкладам,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удостоверенным  |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 вкладам, удостоверенным  |</w:t>
      </w:r>
    </w:p>
    <w:p w14:paraId="4EB517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|согласно договорам, |сберегательным сертификатом, |сберегательным сертификатом, |</w:t>
      </w:r>
    </w:p>
    <w:p w14:paraId="144CCC1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заключенным с    |     условия которого        |     условия которого        |</w:t>
      </w:r>
    </w:p>
    <w:p w14:paraId="613EF26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физическими лицами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предусматривают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право      |  не предусматривают право   |</w:t>
      </w:r>
    </w:p>
    <w:p w14:paraId="46E7893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|владельца такого сертификата |владельца такого сертификата |</w:t>
      </w:r>
    </w:p>
    <w:p w14:paraId="3B886E6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на получение вклада       |   на получение вклада       |</w:t>
      </w:r>
    </w:p>
    <w:p w14:paraId="7C005AA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по требованию, процент    |   по требованию, процент    |</w:t>
      </w:r>
    </w:p>
    <w:p w14:paraId="34A3A95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05A35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1          |              2              |              3              |</w:t>
      </w:r>
    </w:p>
    <w:p w14:paraId="661AB21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292F6AA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В рублях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B1AA4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68338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|2. В долларах США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CE3F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7054C6E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В евро  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0BB5D13E" w14:textId="74CB0D9B" w:rsidR="00D97674" w:rsidRPr="00C829F9" w:rsidRDefault="00D97674" w:rsidP="008261C3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sectPr w:rsidR="00D97674" w:rsidRPr="00C829F9" w:rsidSect="008261C3">
      <w:pgSz w:w="11906" w:h="16838"/>
      <w:pgMar w:top="568" w:right="1335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1"/>
    <w:rsid w:val="000226CF"/>
    <w:rsid w:val="00134EFB"/>
    <w:rsid w:val="00295FF0"/>
    <w:rsid w:val="00601A34"/>
    <w:rsid w:val="00694811"/>
    <w:rsid w:val="007446FD"/>
    <w:rsid w:val="007D744C"/>
    <w:rsid w:val="007F3265"/>
    <w:rsid w:val="008261C3"/>
    <w:rsid w:val="008B0FA7"/>
    <w:rsid w:val="008C63FC"/>
    <w:rsid w:val="00975750"/>
    <w:rsid w:val="00C0304B"/>
    <w:rsid w:val="00C829F9"/>
    <w:rsid w:val="00C87073"/>
    <w:rsid w:val="00D10B8D"/>
    <w:rsid w:val="00D72F44"/>
    <w:rsid w:val="00D97674"/>
    <w:rsid w:val="00DD26FC"/>
    <w:rsid w:val="00EE3338"/>
    <w:rsid w:val="00F21480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839D"/>
  <w15:chartTrackingRefBased/>
  <w15:docId w15:val="{154CE3EC-C9E2-4768-B351-799B50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77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Коплякова Марина Петровна</dc:creator>
  <cp:keywords/>
  <dc:description/>
  <cp:lastModifiedBy>Коплякова Марина Петровна</cp:lastModifiedBy>
  <cp:revision>2</cp:revision>
  <dcterms:created xsi:type="dcterms:W3CDTF">2025-02-17T09:39:00Z</dcterms:created>
  <dcterms:modified xsi:type="dcterms:W3CDTF">2025-02-17T09:39:00Z</dcterms:modified>
</cp:coreProperties>
</file>